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593E" w14:textId="42613ACC" w:rsidR="00BD4052" w:rsidRDefault="00A23D81" w:rsidP="00DB46DD">
      <w:pPr>
        <w:spacing w:after="0" w:line="24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2FA9FB4C" wp14:editId="287254DB">
            <wp:simplePos x="0" y="0"/>
            <wp:positionH relativeFrom="column">
              <wp:posOffset>0</wp:posOffset>
            </wp:positionH>
            <wp:positionV relativeFrom="paragraph">
              <wp:posOffset>-635</wp:posOffset>
            </wp:positionV>
            <wp:extent cx="2780270" cy="1371600"/>
            <wp:effectExtent l="0" t="0" r="1270" b="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80270" cy="1371600"/>
                    </a:xfrm>
                    <a:prstGeom prst="rect">
                      <a:avLst/>
                    </a:prstGeom>
                  </pic:spPr>
                </pic:pic>
              </a:graphicData>
            </a:graphic>
            <wp14:sizeRelH relativeFrom="page">
              <wp14:pctWidth>0</wp14:pctWidth>
            </wp14:sizeRelH>
            <wp14:sizeRelV relativeFrom="page">
              <wp14:pctHeight>0</wp14:pctHeight>
            </wp14:sizeRelV>
          </wp:anchor>
        </w:drawing>
      </w:r>
    </w:p>
    <w:p w14:paraId="2E656DFA" w14:textId="4A95DD9D" w:rsidR="001E12F7" w:rsidRPr="00DB46DD" w:rsidRDefault="008425AF" w:rsidP="00DB46DD">
      <w:pPr>
        <w:spacing w:after="0" w:line="240" w:lineRule="auto"/>
        <w:jc w:val="center"/>
        <w:rPr>
          <w:rFonts w:cstheme="minorHAnsi"/>
          <w:b/>
          <w:color w:val="365F91" w:themeColor="accent1" w:themeShade="BF"/>
          <w:sz w:val="44"/>
          <w:szCs w:val="44"/>
        </w:rPr>
      </w:pPr>
      <w:r w:rsidRPr="00DB46DD">
        <w:rPr>
          <w:rFonts w:cstheme="minorHAnsi"/>
          <w:b/>
          <w:color w:val="365F91" w:themeColor="accent1" w:themeShade="BF"/>
          <w:sz w:val="44"/>
          <w:szCs w:val="44"/>
        </w:rPr>
        <w:t>Business Develo</w:t>
      </w:r>
      <w:r w:rsidR="006645DF" w:rsidRPr="00DB46DD">
        <w:rPr>
          <w:rFonts w:cstheme="minorHAnsi"/>
          <w:b/>
          <w:color w:val="365F91" w:themeColor="accent1" w:themeShade="BF"/>
          <w:sz w:val="44"/>
          <w:szCs w:val="44"/>
        </w:rPr>
        <w:t>p</w:t>
      </w:r>
      <w:r w:rsidRPr="00DB46DD">
        <w:rPr>
          <w:rFonts w:cstheme="minorHAnsi"/>
          <w:b/>
          <w:color w:val="365F91" w:themeColor="accent1" w:themeShade="BF"/>
          <w:sz w:val="44"/>
          <w:szCs w:val="44"/>
        </w:rPr>
        <w:t>ment Executive</w:t>
      </w:r>
    </w:p>
    <w:p w14:paraId="1E781AC0" w14:textId="77777777" w:rsidR="00DB46DD" w:rsidRDefault="00DB46DD" w:rsidP="00920975">
      <w:pPr>
        <w:jc w:val="both"/>
        <w:rPr>
          <w:rFonts w:ascii="Arial" w:hAnsi="Arial" w:cs="Arial"/>
        </w:rPr>
      </w:pPr>
    </w:p>
    <w:p w14:paraId="2FA4CF3B" w14:textId="77777777" w:rsidR="00DB46DD" w:rsidRDefault="00DB46DD" w:rsidP="00920975">
      <w:pPr>
        <w:jc w:val="both"/>
        <w:rPr>
          <w:rFonts w:ascii="Arial" w:hAnsi="Arial" w:cs="Arial"/>
        </w:rPr>
      </w:pPr>
    </w:p>
    <w:p w14:paraId="7D7D3856" w14:textId="78D21CB9" w:rsidR="00920975" w:rsidRPr="00920975" w:rsidRDefault="00920975" w:rsidP="00920975">
      <w:pPr>
        <w:jc w:val="both"/>
        <w:rPr>
          <w:rFonts w:ascii="Arial" w:hAnsi="Arial" w:cs="Arial"/>
        </w:rPr>
      </w:pPr>
      <w:r w:rsidRPr="00920975">
        <w:rPr>
          <w:rFonts w:ascii="Arial" w:hAnsi="Arial" w:cs="Arial"/>
        </w:rPr>
        <w:t xml:space="preserve">Shannon </w:t>
      </w:r>
      <w:proofErr w:type="spellStart"/>
      <w:r w:rsidRPr="00920975">
        <w:rPr>
          <w:rFonts w:ascii="Arial" w:hAnsi="Arial" w:cs="Arial"/>
        </w:rPr>
        <w:t>Foynes</w:t>
      </w:r>
      <w:proofErr w:type="spellEnd"/>
      <w:r w:rsidRPr="00920975">
        <w:rPr>
          <w:rFonts w:ascii="Arial" w:hAnsi="Arial" w:cs="Arial"/>
        </w:rPr>
        <w:t xml:space="preserve"> Port Company (SFPC) is Ireland’s second largest port operation currently handling </w:t>
      </w:r>
      <w:proofErr w:type="gramStart"/>
      <w:r w:rsidRPr="00920975">
        <w:rPr>
          <w:rFonts w:ascii="Arial" w:hAnsi="Arial" w:cs="Arial"/>
        </w:rPr>
        <w:t>in excess of</w:t>
      </w:r>
      <w:proofErr w:type="gramEnd"/>
      <w:r w:rsidRPr="00920975">
        <w:rPr>
          <w:rFonts w:ascii="Arial" w:hAnsi="Arial" w:cs="Arial"/>
        </w:rPr>
        <w:t xml:space="preserve"> 11 million tonnes per annum. The estuary is Ireland’s main deep-water facility with a channel depth of </w:t>
      </w:r>
      <w:proofErr w:type="gramStart"/>
      <w:r w:rsidRPr="00920975">
        <w:rPr>
          <w:rFonts w:ascii="Arial" w:hAnsi="Arial" w:cs="Arial"/>
        </w:rPr>
        <w:t>in excess of</w:t>
      </w:r>
      <w:proofErr w:type="gramEnd"/>
      <w:r w:rsidRPr="00920975">
        <w:rPr>
          <w:rFonts w:ascii="Arial" w:hAnsi="Arial" w:cs="Arial"/>
        </w:rPr>
        <w:t xml:space="preserve"> </w:t>
      </w:r>
      <w:r w:rsidR="006645DF">
        <w:rPr>
          <w:rFonts w:ascii="Arial" w:hAnsi="Arial" w:cs="Arial"/>
        </w:rPr>
        <w:t>32</w:t>
      </w:r>
      <w:r w:rsidRPr="00920975">
        <w:rPr>
          <w:rFonts w:ascii="Arial" w:hAnsi="Arial" w:cs="Arial"/>
        </w:rPr>
        <w:t xml:space="preserve"> meters and a handling capacity for large vessels up to 200,000 deadweight tonnes (dwt). Supporting large-scale capital-intensive industry</w:t>
      </w:r>
      <w:r w:rsidR="006645DF">
        <w:rPr>
          <w:rFonts w:ascii="Arial" w:hAnsi="Arial" w:cs="Arial"/>
        </w:rPr>
        <w:t>, i</w:t>
      </w:r>
      <w:r w:rsidRPr="00920975">
        <w:rPr>
          <w:rFonts w:ascii="Arial" w:hAnsi="Arial" w:cs="Arial"/>
        </w:rPr>
        <w:t xml:space="preserve">t </w:t>
      </w:r>
      <w:r w:rsidR="006645DF">
        <w:rPr>
          <w:rFonts w:ascii="Arial" w:hAnsi="Arial" w:cs="Arial"/>
        </w:rPr>
        <w:t xml:space="preserve">is </w:t>
      </w:r>
      <w:r w:rsidRPr="00920975">
        <w:rPr>
          <w:rFonts w:ascii="Arial" w:hAnsi="Arial" w:cs="Arial"/>
        </w:rPr>
        <w:t>the largest dry bulk port in Ireland. SFPC annually facilitates trade valued at €</w:t>
      </w:r>
      <w:r w:rsidR="006645DF">
        <w:rPr>
          <w:rFonts w:ascii="Arial" w:hAnsi="Arial" w:cs="Arial"/>
        </w:rPr>
        <w:t>8.5</w:t>
      </w:r>
      <w:r w:rsidRPr="00920975">
        <w:rPr>
          <w:rFonts w:ascii="Arial" w:hAnsi="Arial" w:cs="Arial"/>
        </w:rPr>
        <w:t xml:space="preserve">bn supporting </w:t>
      </w:r>
      <w:r w:rsidR="006645DF">
        <w:rPr>
          <w:rFonts w:ascii="Arial" w:hAnsi="Arial" w:cs="Arial"/>
        </w:rPr>
        <w:t xml:space="preserve">circa </w:t>
      </w:r>
      <w:r w:rsidRPr="00920975">
        <w:rPr>
          <w:rFonts w:ascii="Arial" w:hAnsi="Arial" w:cs="Arial"/>
        </w:rPr>
        <w:t>3,</w:t>
      </w:r>
      <w:r w:rsidR="006645DF">
        <w:rPr>
          <w:rFonts w:ascii="Arial" w:hAnsi="Arial" w:cs="Arial"/>
        </w:rPr>
        <w:t>700</w:t>
      </w:r>
      <w:r w:rsidRPr="00920975">
        <w:rPr>
          <w:rFonts w:ascii="Arial" w:hAnsi="Arial" w:cs="Arial"/>
        </w:rPr>
        <w:t xml:space="preserve"> jobs.</w:t>
      </w:r>
    </w:p>
    <w:p w14:paraId="0DBDAC22" w14:textId="489EDF6C" w:rsidR="00920975" w:rsidRPr="003F5328" w:rsidRDefault="00920975" w:rsidP="003F5328">
      <w:pPr>
        <w:jc w:val="both"/>
        <w:rPr>
          <w:rFonts w:ascii="Arial" w:hAnsi="Arial" w:cs="Arial"/>
        </w:rPr>
      </w:pPr>
      <w:r w:rsidRPr="003F5328">
        <w:rPr>
          <w:rFonts w:ascii="Arial" w:hAnsi="Arial" w:cs="Arial"/>
        </w:rPr>
        <w:t xml:space="preserve">The Company’s customer base extends across many sectors including the industrial, energy, agricultural, </w:t>
      </w:r>
      <w:proofErr w:type="gramStart"/>
      <w:r w:rsidRPr="003F5328">
        <w:rPr>
          <w:rFonts w:ascii="Arial" w:hAnsi="Arial" w:cs="Arial"/>
        </w:rPr>
        <w:t>recyclable</w:t>
      </w:r>
      <w:proofErr w:type="gramEnd"/>
      <w:r w:rsidRPr="003F5328">
        <w:rPr>
          <w:rFonts w:ascii="Arial" w:hAnsi="Arial" w:cs="Arial"/>
        </w:rPr>
        <w:t xml:space="preserve"> and renewable sectors to name some. Consequently, it facilitates a diverse trade mix in the dry bulk, liquid </w:t>
      </w:r>
      <w:proofErr w:type="gramStart"/>
      <w:r w:rsidRPr="003F5328">
        <w:rPr>
          <w:rFonts w:ascii="Arial" w:hAnsi="Arial" w:cs="Arial"/>
        </w:rPr>
        <w:t>bulk</w:t>
      </w:r>
      <w:proofErr w:type="gramEnd"/>
      <w:r w:rsidRPr="003F5328">
        <w:rPr>
          <w:rFonts w:ascii="Arial" w:hAnsi="Arial" w:cs="Arial"/>
        </w:rPr>
        <w:t xml:space="preserve"> and break-bulk categories. Importantly the Company not only facilitates the movement of trade within its port estate and </w:t>
      </w:r>
      <w:r w:rsidR="006645DF">
        <w:rPr>
          <w:rFonts w:ascii="Arial" w:hAnsi="Arial" w:cs="Arial"/>
        </w:rPr>
        <w:t>estuary</w:t>
      </w:r>
      <w:r w:rsidRPr="003F5328">
        <w:rPr>
          <w:rFonts w:ascii="Arial" w:hAnsi="Arial" w:cs="Arial"/>
        </w:rPr>
        <w:t xml:space="preserve"> but is developing as a large-scale distribution and industrial hub. </w:t>
      </w:r>
    </w:p>
    <w:p w14:paraId="5148499C" w14:textId="11EE1A8A" w:rsidR="00920975" w:rsidRPr="003F5328" w:rsidRDefault="00920975" w:rsidP="003F5328">
      <w:pPr>
        <w:jc w:val="both"/>
        <w:rPr>
          <w:rFonts w:ascii="Arial" w:hAnsi="Arial" w:cs="Arial"/>
        </w:rPr>
      </w:pPr>
      <w:r w:rsidRPr="003F5328">
        <w:rPr>
          <w:rFonts w:ascii="Arial" w:hAnsi="Arial" w:cs="Arial"/>
        </w:rPr>
        <w:t>The company plans to develop and expand its existing customer base by providing new and/or improved customer offerings and services. To this end, it is necessary to build stronger relationships with the customer base and work with them to develop mutually beneficial solutions/services and offerings.</w:t>
      </w:r>
    </w:p>
    <w:p w14:paraId="1FEBA1D2" w14:textId="4960D353" w:rsidR="00920975" w:rsidRPr="003F5328" w:rsidRDefault="00920975" w:rsidP="003F5328">
      <w:pPr>
        <w:jc w:val="both"/>
        <w:rPr>
          <w:rFonts w:ascii="Arial" w:hAnsi="Arial" w:cs="Arial"/>
        </w:rPr>
      </w:pPr>
      <w:r w:rsidRPr="003F5328">
        <w:rPr>
          <w:rFonts w:ascii="Arial" w:hAnsi="Arial" w:cs="Arial"/>
        </w:rPr>
        <w:t xml:space="preserve">Reporting directly to the </w:t>
      </w:r>
      <w:r w:rsidR="006645DF">
        <w:rPr>
          <w:rFonts w:ascii="Arial" w:hAnsi="Arial" w:cs="Arial"/>
        </w:rPr>
        <w:t xml:space="preserve">Head of </w:t>
      </w:r>
      <w:r w:rsidRPr="003F5328">
        <w:rPr>
          <w:rFonts w:ascii="Arial" w:hAnsi="Arial" w:cs="Arial"/>
        </w:rPr>
        <w:t xml:space="preserve">Business </w:t>
      </w:r>
      <w:r w:rsidR="006645DF">
        <w:rPr>
          <w:rFonts w:ascii="Arial" w:hAnsi="Arial" w:cs="Arial"/>
        </w:rPr>
        <w:t>Development</w:t>
      </w:r>
      <w:r w:rsidRPr="003F5328">
        <w:rPr>
          <w:rFonts w:ascii="Arial" w:hAnsi="Arial" w:cs="Arial"/>
        </w:rPr>
        <w:t xml:space="preserve">, the </w:t>
      </w:r>
      <w:r w:rsidR="006645DF">
        <w:rPr>
          <w:rFonts w:ascii="Arial" w:hAnsi="Arial" w:cs="Arial"/>
        </w:rPr>
        <w:t xml:space="preserve">Business </w:t>
      </w:r>
      <w:r w:rsidR="00731F56">
        <w:rPr>
          <w:rFonts w:ascii="Arial" w:hAnsi="Arial" w:cs="Arial"/>
        </w:rPr>
        <w:t xml:space="preserve">Development </w:t>
      </w:r>
      <w:r w:rsidR="006645DF">
        <w:rPr>
          <w:rFonts w:ascii="Arial" w:hAnsi="Arial" w:cs="Arial"/>
        </w:rPr>
        <w:t xml:space="preserve">Executive </w:t>
      </w:r>
      <w:r w:rsidRPr="003F5328">
        <w:rPr>
          <w:rFonts w:ascii="Arial" w:hAnsi="Arial" w:cs="Arial"/>
        </w:rPr>
        <w:t xml:space="preserve">is a new role tasked with developing and managing the existing and future customer base for all ports under the remit of the company. The role requires an individual with the desire and ability to network nationally and </w:t>
      </w:r>
      <w:r w:rsidR="006645DF">
        <w:rPr>
          <w:rFonts w:ascii="Arial" w:hAnsi="Arial" w:cs="Arial"/>
        </w:rPr>
        <w:t xml:space="preserve">internationally, and </w:t>
      </w:r>
      <w:r w:rsidRPr="003F5328">
        <w:rPr>
          <w:rFonts w:ascii="Arial" w:hAnsi="Arial" w:cs="Arial"/>
        </w:rPr>
        <w:t>in doing so identify potential opportunities for the Shannon Estuary which they will develop in conjunction with the Business Manager and team.</w:t>
      </w:r>
      <w:r w:rsidR="004A3E9D" w:rsidRPr="004A3E9D">
        <w:t xml:space="preserve"> </w:t>
      </w:r>
      <w:r w:rsidR="004A3E9D" w:rsidRPr="004A3E9D">
        <w:rPr>
          <w:rFonts w:ascii="Arial" w:hAnsi="Arial" w:cs="Arial"/>
        </w:rPr>
        <w:t>This is a role which requires well-developed business development and customer relationship management skills. Sector-specific experience is not essential.</w:t>
      </w:r>
    </w:p>
    <w:p w14:paraId="2DABAD1D" w14:textId="09B96400" w:rsidR="00920975" w:rsidRPr="00920975" w:rsidRDefault="00920975" w:rsidP="00920975">
      <w:pPr>
        <w:rPr>
          <w:rFonts w:ascii="Arial" w:hAnsi="Arial" w:cs="Arial"/>
          <w:b/>
        </w:rPr>
      </w:pPr>
      <w:r w:rsidRPr="00920975">
        <w:rPr>
          <w:rFonts w:ascii="Arial" w:hAnsi="Arial" w:cs="Arial"/>
          <w:b/>
        </w:rPr>
        <w:t xml:space="preserve">Key areas of </w:t>
      </w:r>
      <w:r w:rsidR="004770E3">
        <w:rPr>
          <w:rFonts w:ascii="Arial" w:hAnsi="Arial" w:cs="Arial"/>
          <w:b/>
        </w:rPr>
        <w:t>r</w:t>
      </w:r>
      <w:r w:rsidRPr="00920975">
        <w:rPr>
          <w:rFonts w:ascii="Arial" w:hAnsi="Arial" w:cs="Arial"/>
          <w:b/>
        </w:rPr>
        <w:t>esponsibility are:</w:t>
      </w:r>
    </w:p>
    <w:p w14:paraId="2E1CF160" w14:textId="1AD90094" w:rsidR="00920975" w:rsidRPr="00920975" w:rsidRDefault="00920975" w:rsidP="00920975">
      <w:pPr>
        <w:pStyle w:val="ListParagraph"/>
        <w:numPr>
          <w:ilvl w:val="0"/>
          <w:numId w:val="8"/>
        </w:numPr>
        <w:rPr>
          <w:rFonts w:ascii="Arial" w:hAnsi="Arial" w:cs="Arial"/>
          <w:b/>
        </w:rPr>
      </w:pPr>
      <w:r w:rsidRPr="00920975">
        <w:rPr>
          <w:rFonts w:ascii="Arial" w:hAnsi="Arial" w:cs="Arial"/>
          <w:b/>
        </w:rPr>
        <w:t xml:space="preserve">Customer Relationship Management </w:t>
      </w:r>
    </w:p>
    <w:p w14:paraId="2764C06D" w14:textId="049E019C" w:rsidR="00920975" w:rsidRPr="00920975" w:rsidRDefault="006645DF" w:rsidP="00920975">
      <w:pPr>
        <w:pStyle w:val="ListParagraph"/>
        <w:numPr>
          <w:ilvl w:val="0"/>
          <w:numId w:val="4"/>
        </w:numPr>
        <w:rPr>
          <w:rFonts w:ascii="Arial" w:hAnsi="Arial" w:cs="Arial"/>
        </w:rPr>
      </w:pPr>
      <w:r>
        <w:rPr>
          <w:rFonts w:ascii="Arial" w:hAnsi="Arial" w:cs="Arial"/>
        </w:rPr>
        <w:t xml:space="preserve">Maintain the </w:t>
      </w:r>
      <w:r w:rsidR="00920975" w:rsidRPr="00920975">
        <w:rPr>
          <w:rFonts w:ascii="Arial" w:hAnsi="Arial" w:cs="Arial"/>
        </w:rPr>
        <w:t xml:space="preserve">CRM System for the company. </w:t>
      </w:r>
    </w:p>
    <w:p w14:paraId="5F36D330" w14:textId="0B6F1EF7" w:rsidR="00920975" w:rsidRPr="00920975" w:rsidRDefault="00920975" w:rsidP="00920975">
      <w:pPr>
        <w:pStyle w:val="ListParagraph"/>
        <w:numPr>
          <w:ilvl w:val="0"/>
          <w:numId w:val="4"/>
        </w:numPr>
        <w:rPr>
          <w:rFonts w:ascii="Arial" w:hAnsi="Arial" w:cs="Arial"/>
        </w:rPr>
      </w:pPr>
      <w:r w:rsidRPr="00920975">
        <w:rPr>
          <w:rFonts w:ascii="Arial" w:hAnsi="Arial" w:cs="Arial"/>
        </w:rPr>
        <w:t>Populate, develop</w:t>
      </w:r>
      <w:r w:rsidR="006645DF">
        <w:rPr>
          <w:rFonts w:ascii="Arial" w:hAnsi="Arial" w:cs="Arial"/>
        </w:rPr>
        <w:t xml:space="preserve">, </w:t>
      </w:r>
      <w:proofErr w:type="gramStart"/>
      <w:r w:rsidRPr="00920975">
        <w:rPr>
          <w:rFonts w:ascii="Arial" w:hAnsi="Arial" w:cs="Arial"/>
        </w:rPr>
        <w:t>manage</w:t>
      </w:r>
      <w:proofErr w:type="gramEnd"/>
      <w:r w:rsidRPr="00920975">
        <w:rPr>
          <w:rFonts w:ascii="Arial" w:hAnsi="Arial" w:cs="Arial"/>
        </w:rPr>
        <w:t xml:space="preserve"> </w:t>
      </w:r>
      <w:r w:rsidR="006645DF">
        <w:rPr>
          <w:rFonts w:ascii="Arial" w:hAnsi="Arial" w:cs="Arial"/>
        </w:rPr>
        <w:t xml:space="preserve">and adapt </w:t>
      </w:r>
      <w:r w:rsidRPr="00920975">
        <w:rPr>
          <w:rFonts w:ascii="Arial" w:hAnsi="Arial" w:cs="Arial"/>
        </w:rPr>
        <w:t xml:space="preserve">the system so that it becomes the </w:t>
      </w:r>
      <w:r w:rsidR="006645DF">
        <w:rPr>
          <w:rFonts w:ascii="Arial" w:hAnsi="Arial" w:cs="Arial"/>
        </w:rPr>
        <w:t xml:space="preserve">focal point for </w:t>
      </w:r>
      <w:r w:rsidRPr="00920975">
        <w:rPr>
          <w:rFonts w:ascii="Arial" w:hAnsi="Arial" w:cs="Arial"/>
        </w:rPr>
        <w:t xml:space="preserve">all customer engagement and </w:t>
      </w:r>
      <w:r w:rsidR="006645DF">
        <w:rPr>
          <w:rFonts w:ascii="Arial" w:hAnsi="Arial" w:cs="Arial"/>
        </w:rPr>
        <w:t xml:space="preserve">business </w:t>
      </w:r>
      <w:r w:rsidRPr="00920975">
        <w:rPr>
          <w:rFonts w:ascii="Arial" w:hAnsi="Arial" w:cs="Arial"/>
        </w:rPr>
        <w:t xml:space="preserve">development. </w:t>
      </w:r>
    </w:p>
    <w:p w14:paraId="5550BE1D" w14:textId="1DBDBF58" w:rsidR="00920975" w:rsidRPr="00920975" w:rsidRDefault="006645DF" w:rsidP="00920975">
      <w:pPr>
        <w:pStyle w:val="ListParagraph"/>
        <w:numPr>
          <w:ilvl w:val="0"/>
          <w:numId w:val="4"/>
        </w:numPr>
        <w:rPr>
          <w:rFonts w:ascii="Arial" w:hAnsi="Arial" w:cs="Arial"/>
        </w:rPr>
      </w:pPr>
      <w:r>
        <w:rPr>
          <w:rFonts w:ascii="Arial" w:hAnsi="Arial" w:cs="Arial"/>
        </w:rPr>
        <w:t xml:space="preserve">Maintain </w:t>
      </w:r>
      <w:r w:rsidR="00920975" w:rsidRPr="00920975">
        <w:rPr>
          <w:rFonts w:ascii="Arial" w:hAnsi="Arial" w:cs="Arial"/>
        </w:rPr>
        <w:t xml:space="preserve">historical and </w:t>
      </w:r>
      <w:r w:rsidR="009420DB">
        <w:rPr>
          <w:rFonts w:ascii="Arial" w:hAnsi="Arial" w:cs="Arial"/>
        </w:rPr>
        <w:t xml:space="preserve">current </w:t>
      </w:r>
      <w:r w:rsidR="00920975" w:rsidRPr="00920975">
        <w:rPr>
          <w:rFonts w:ascii="Arial" w:hAnsi="Arial" w:cs="Arial"/>
        </w:rPr>
        <w:t xml:space="preserve">key customer data including and not limited to existing contractual agreements and pricing. </w:t>
      </w:r>
    </w:p>
    <w:p w14:paraId="159A4B09" w14:textId="749F3133" w:rsidR="00920975" w:rsidRPr="00920975" w:rsidRDefault="00920975" w:rsidP="00920975">
      <w:pPr>
        <w:pStyle w:val="ListParagraph"/>
        <w:numPr>
          <w:ilvl w:val="0"/>
          <w:numId w:val="4"/>
        </w:numPr>
        <w:rPr>
          <w:rFonts w:ascii="Arial" w:hAnsi="Arial" w:cs="Arial"/>
        </w:rPr>
      </w:pPr>
      <w:r w:rsidRPr="00920975">
        <w:rPr>
          <w:rFonts w:ascii="Arial" w:hAnsi="Arial" w:cs="Arial"/>
        </w:rPr>
        <w:t>Develop communication norms and a process to ensure optimal engagement by client.</w:t>
      </w:r>
    </w:p>
    <w:p w14:paraId="5B3D4C58" w14:textId="29F41BA1" w:rsidR="00920975" w:rsidRPr="00920975" w:rsidRDefault="00920975" w:rsidP="00920975">
      <w:pPr>
        <w:pStyle w:val="ListParagraph"/>
        <w:numPr>
          <w:ilvl w:val="0"/>
          <w:numId w:val="4"/>
        </w:numPr>
        <w:rPr>
          <w:rFonts w:ascii="Arial" w:hAnsi="Arial" w:cs="Arial"/>
        </w:rPr>
      </w:pPr>
      <w:r w:rsidRPr="00920975">
        <w:rPr>
          <w:rFonts w:ascii="Arial" w:hAnsi="Arial" w:cs="Arial"/>
        </w:rPr>
        <w:t>Provide a closed loop feedback process to manage the customer communications and engagement.</w:t>
      </w:r>
    </w:p>
    <w:p w14:paraId="59A6AF06" w14:textId="77777777" w:rsidR="00920975" w:rsidRPr="00920975" w:rsidRDefault="00920975" w:rsidP="00920975">
      <w:pPr>
        <w:pStyle w:val="ListParagraph"/>
        <w:rPr>
          <w:rFonts w:ascii="Arial" w:hAnsi="Arial" w:cs="Arial"/>
        </w:rPr>
      </w:pPr>
    </w:p>
    <w:p w14:paraId="6A9557F6" w14:textId="14FB9079" w:rsidR="00920975" w:rsidRPr="00920975" w:rsidRDefault="00920975" w:rsidP="00920975">
      <w:pPr>
        <w:pStyle w:val="ListParagraph"/>
        <w:numPr>
          <w:ilvl w:val="0"/>
          <w:numId w:val="8"/>
        </w:numPr>
        <w:rPr>
          <w:rFonts w:ascii="Arial" w:hAnsi="Arial" w:cs="Arial"/>
          <w:b/>
        </w:rPr>
      </w:pPr>
      <w:r w:rsidRPr="00920975">
        <w:rPr>
          <w:rFonts w:ascii="Arial" w:hAnsi="Arial" w:cs="Arial"/>
          <w:b/>
        </w:rPr>
        <w:t>Relationship Management</w:t>
      </w:r>
    </w:p>
    <w:p w14:paraId="7E5C6FF3" w14:textId="5A6ECE01"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In conjunction with the </w:t>
      </w:r>
      <w:r w:rsidR="009420DB">
        <w:rPr>
          <w:rFonts w:ascii="Arial" w:hAnsi="Arial" w:cs="Arial"/>
        </w:rPr>
        <w:t>Head of B</w:t>
      </w:r>
      <w:r w:rsidRPr="00920975">
        <w:rPr>
          <w:rFonts w:ascii="Arial" w:hAnsi="Arial" w:cs="Arial"/>
        </w:rPr>
        <w:t xml:space="preserve">usiness </w:t>
      </w:r>
      <w:r w:rsidR="009420DB">
        <w:rPr>
          <w:rFonts w:ascii="Arial" w:hAnsi="Arial" w:cs="Arial"/>
        </w:rPr>
        <w:t xml:space="preserve">Development, </w:t>
      </w:r>
      <w:r w:rsidRPr="00920975">
        <w:rPr>
          <w:rFonts w:ascii="Arial" w:hAnsi="Arial" w:cs="Arial"/>
        </w:rPr>
        <w:t xml:space="preserve">develop a process that will engage, secure and strengthen direct relationships with existing and new customers by line of </w:t>
      </w:r>
      <w:proofErr w:type="gramStart"/>
      <w:r w:rsidRPr="00920975">
        <w:rPr>
          <w:rFonts w:ascii="Arial" w:hAnsi="Arial" w:cs="Arial"/>
        </w:rPr>
        <w:t>business</w:t>
      </w:r>
      <w:proofErr w:type="gramEnd"/>
    </w:p>
    <w:p w14:paraId="3B3FB996" w14:textId="4FB0F2DF"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Meet, </w:t>
      </w:r>
      <w:proofErr w:type="gramStart"/>
      <w:r w:rsidRPr="00920975">
        <w:rPr>
          <w:rFonts w:ascii="Arial" w:hAnsi="Arial" w:cs="Arial"/>
        </w:rPr>
        <w:t>define</w:t>
      </w:r>
      <w:proofErr w:type="gramEnd"/>
      <w:r w:rsidRPr="00920975">
        <w:rPr>
          <w:rFonts w:ascii="Arial" w:hAnsi="Arial" w:cs="Arial"/>
        </w:rPr>
        <w:t xml:space="preserve"> and understand each customers requirement. Ensure that their needs are being met and where appropriate document, resolve and/or escalate issues that are having a negative impact.</w:t>
      </w:r>
    </w:p>
    <w:p w14:paraId="16BF7028" w14:textId="1DDCB9A7" w:rsidR="00920975" w:rsidRPr="00920975" w:rsidRDefault="00920975" w:rsidP="00920975">
      <w:pPr>
        <w:pStyle w:val="ListParagraph"/>
        <w:numPr>
          <w:ilvl w:val="0"/>
          <w:numId w:val="4"/>
        </w:numPr>
        <w:rPr>
          <w:rFonts w:ascii="Arial" w:hAnsi="Arial" w:cs="Arial"/>
        </w:rPr>
      </w:pPr>
      <w:r w:rsidRPr="00920975">
        <w:rPr>
          <w:rFonts w:ascii="Arial" w:hAnsi="Arial" w:cs="Arial"/>
        </w:rPr>
        <w:lastRenderedPageBreak/>
        <w:t xml:space="preserve">Ensure that each customer has a full understanding of the company’s abilities and capabilities and identify </w:t>
      </w:r>
      <w:proofErr w:type="gramStart"/>
      <w:r w:rsidRPr="00920975">
        <w:rPr>
          <w:rFonts w:ascii="Arial" w:hAnsi="Arial" w:cs="Arial"/>
        </w:rPr>
        <w:t>any and all</w:t>
      </w:r>
      <w:proofErr w:type="gramEnd"/>
      <w:r w:rsidRPr="00920975">
        <w:rPr>
          <w:rFonts w:ascii="Arial" w:hAnsi="Arial" w:cs="Arial"/>
        </w:rPr>
        <w:t xml:space="preserve"> potential opportunities where the company can help develop existing or new business.</w:t>
      </w:r>
    </w:p>
    <w:p w14:paraId="493E7F01" w14:textId="7F818D65" w:rsidR="00920975" w:rsidRPr="00920975" w:rsidRDefault="00920975" w:rsidP="00920975">
      <w:pPr>
        <w:pStyle w:val="ListParagraph"/>
        <w:numPr>
          <w:ilvl w:val="0"/>
          <w:numId w:val="4"/>
        </w:numPr>
        <w:rPr>
          <w:rFonts w:ascii="Arial" w:hAnsi="Arial" w:cs="Arial"/>
        </w:rPr>
      </w:pPr>
      <w:r w:rsidRPr="00920975">
        <w:rPr>
          <w:rFonts w:ascii="Arial" w:hAnsi="Arial" w:cs="Arial"/>
        </w:rPr>
        <w:t>Develop and implement an improved process to understand and manage existing customer requirements.</w:t>
      </w:r>
    </w:p>
    <w:p w14:paraId="441B0E21" w14:textId="48F0D713"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Develop an improved customer quotation management process to ensure that all key departments are aware and in lock step with each proposal. </w:t>
      </w:r>
    </w:p>
    <w:p w14:paraId="5CF9F41C" w14:textId="77777777" w:rsidR="00920975" w:rsidRPr="00920975" w:rsidRDefault="00920975" w:rsidP="00CB6DDF">
      <w:pPr>
        <w:pStyle w:val="ListParagraph"/>
        <w:rPr>
          <w:rFonts w:ascii="Arial" w:hAnsi="Arial" w:cs="Arial"/>
        </w:rPr>
      </w:pPr>
    </w:p>
    <w:p w14:paraId="7C16B421" w14:textId="6DBAC242" w:rsidR="00920975" w:rsidRPr="00CB6DDF" w:rsidRDefault="00920975" w:rsidP="00CB6DDF">
      <w:pPr>
        <w:pStyle w:val="ListParagraph"/>
        <w:numPr>
          <w:ilvl w:val="0"/>
          <w:numId w:val="8"/>
        </w:numPr>
        <w:rPr>
          <w:rFonts w:ascii="Arial" w:hAnsi="Arial" w:cs="Arial"/>
          <w:b/>
        </w:rPr>
      </w:pPr>
      <w:r w:rsidRPr="00CB6DDF">
        <w:rPr>
          <w:rFonts w:ascii="Arial" w:hAnsi="Arial" w:cs="Arial"/>
          <w:b/>
        </w:rPr>
        <w:t xml:space="preserve">Marketing </w:t>
      </w:r>
    </w:p>
    <w:p w14:paraId="0E094DA7" w14:textId="77777777"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The role will require supporting and increasing the recognition of the brand in the local community/region and business environment within the </w:t>
      </w:r>
      <w:proofErr w:type="gramStart"/>
      <w:r w:rsidRPr="00920975">
        <w:rPr>
          <w:rFonts w:ascii="Arial" w:hAnsi="Arial" w:cs="Arial"/>
        </w:rPr>
        <w:t>country</w:t>
      </w:r>
      <w:proofErr w:type="gramEnd"/>
    </w:p>
    <w:p w14:paraId="15F4B64B" w14:textId="3F31EFC3" w:rsidR="00920975" w:rsidRPr="00920975" w:rsidRDefault="00920975" w:rsidP="00920975">
      <w:pPr>
        <w:pStyle w:val="ListParagraph"/>
        <w:numPr>
          <w:ilvl w:val="0"/>
          <w:numId w:val="4"/>
        </w:numPr>
        <w:rPr>
          <w:rFonts w:ascii="Arial" w:hAnsi="Arial" w:cs="Arial"/>
        </w:rPr>
      </w:pPr>
      <w:r w:rsidRPr="00920975">
        <w:rPr>
          <w:rFonts w:ascii="Arial" w:hAnsi="Arial" w:cs="Arial"/>
        </w:rPr>
        <w:t>Ma</w:t>
      </w:r>
      <w:r w:rsidR="009420DB">
        <w:rPr>
          <w:rFonts w:ascii="Arial" w:hAnsi="Arial" w:cs="Arial"/>
        </w:rPr>
        <w:t>intain</w:t>
      </w:r>
      <w:r w:rsidRPr="00920975">
        <w:rPr>
          <w:rFonts w:ascii="Arial" w:hAnsi="Arial" w:cs="Arial"/>
        </w:rPr>
        <w:t xml:space="preserve"> online and social media and ensure the content is relevant and effective.</w:t>
      </w:r>
    </w:p>
    <w:p w14:paraId="68021EAE" w14:textId="21F83334"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With the </w:t>
      </w:r>
      <w:r w:rsidR="009420DB">
        <w:rPr>
          <w:rFonts w:ascii="Arial" w:hAnsi="Arial" w:cs="Arial"/>
        </w:rPr>
        <w:t xml:space="preserve">Head of </w:t>
      </w:r>
      <w:r w:rsidRPr="00920975">
        <w:rPr>
          <w:rFonts w:ascii="Arial" w:hAnsi="Arial" w:cs="Arial"/>
        </w:rPr>
        <w:t xml:space="preserve">Business </w:t>
      </w:r>
      <w:r w:rsidR="009420DB">
        <w:rPr>
          <w:rFonts w:ascii="Arial" w:hAnsi="Arial" w:cs="Arial"/>
        </w:rPr>
        <w:t xml:space="preserve">Development to </w:t>
      </w:r>
      <w:r w:rsidRPr="00920975">
        <w:rPr>
          <w:rFonts w:ascii="Arial" w:hAnsi="Arial" w:cs="Arial"/>
        </w:rPr>
        <w:t xml:space="preserve">develop, evaluate and manage existing and new marketing programs to support brand development including </w:t>
      </w:r>
      <w:proofErr w:type="gramStart"/>
      <w:r w:rsidRPr="00920975">
        <w:rPr>
          <w:rFonts w:ascii="Arial" w:hAnsi="Arial" w:cs="Arial"/>
        </w:rPr>
        <w:t>any and all</w:t>
      </w:r>
      <w:proofErr w:type="gramEnd"/>
      <w:r w:rsidRPr="00920975">
        <w:rPr>
          <w:rFonts w:ascii="Arial" w:hAnsi="Arial" w:cs="Arial"/>
        </w:rPr>
        <w:t xml:space="preserve"> paid subscriptions.  </w:t>
      </w:r>
    </w:p>
    <w:p w14:paraId="345FE555" w14:textId="4323AFE1"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Attend conferences and events and represent the company as required at </w:t>
      </w:r>
      <w:r w:rsidR="009420DB">
        <w:rPr>
          <w:rFonts w:ascii="Arial" w:hAnsi="Arial" w:cs="Arial"/>
        </w:rPr>
        <w:t>n</w:t>
      </w:r>
      <w:r w:rsidRPr="00920975">
        <w:rPr>
          <w:rFonts w:ascii="Arial" w:hAnsi="Arial" w:cs="Arial"/>
        </w:rPr>
        <w:t>ational</w:t>
      </w:r>
      <w:r w:rsidR="009420DB">
        <w:rPr>
          <w:rFonts w:ascii="Arial" w:hAnsi="Arial" w:cs="Arial"/>
        </w:rPr>
        <w:t xml:space="preserve"> and international l</w:t>
      </w:r>
      <w:r w:rsidRPr="00920975">
        <w:rPr>
          <w:rFonts w:ascii="Arial" w:hAnsi="Arial" w:cs="Arial"/>
        </w:rPr>
        <w:t xml:space="preserve">evel. </w:t>
      </w:r>
    </w:p>
    <w:p w14:paraId="5DEDCBD6" w14:textId="7FA5A00D"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Develop reporting metrics and KPI’s that represent the brand development program. </w:t>
      </w:r>
    </w:p>
    <w:p w14:paraId="6C281C94" w14:textId="77777777" w:rsidR="004770E3" w:rsidRPr="004770E3" w:rsidRDefault="004770E3" w:rsidP="004770E3">
      <w:pPr>
        <w:rPr>
          <w:rFonts w:ascii="Arial" w:hAnsi="Arial" w:cs="Arial"/>
          <w:b/>
        </w:rPr>
      </w:pPr>
      <w:r w:rsidRPr="004770E3">
        <w:rPr>
          <w:rFonts w:ascii="Arial" w:hAnsi="Arial" w:cs="Arial"/>
          <w:b/>
        </w:rPr>
        <w:t xml:space="preserve">Working very closely with the Head of Business Development this role will require: </w:t>
      </w:r>
    </w:p>
    <w:p w14:paraId="61E71D58" w14:textId="77777777" w:rsidR="00920975" w:rsidRPr="005473D4" w:rsidRDefault="00920975" w:rsidP="003F5328">
      <w:pPr>
        <w:rPr>
          <w:rFonts w:ascii="Arial" w:hAnsi="Arial" w:cs="Arial"/>
          <w:b/>
          <w:i/>
        </w:rPr>
      </w:pPr>
      <w:r w:rsidRPr="005473D4">
        <w:rPr>
          <w:rFonts w:ascii="Arial" w:hAnsi="Arial" w:cs="Arial"/>
          <w:b/>
          <w:i/>
        </w:rPr>
        <w:t>Personal Attributes</w:t>
      </w:r>
    </w:p>
    <w:p w14:paraId="7A5DA948" w14:textId="169BDFC1"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A person who is goal driven and eager to develop and </w:t>
      </w:r>
      <w:proofErr w:type="gramStart"/>
      <w:r w:rsidRPr="00920975">
        <w:rPr>
          <w:rFonts w:ascii="Arial" w:hAnsi="Arial" w:cs="Arial"/>
        </w:rPr>
        <w:t>succeed</w:t>
      </w:r>
      <w:proofErr w:type="gramEnd"/>
    </w:p>
    <w:p w14:paraId="76343A12" w14:textId="242BE9F2" w:rsidR="00920975" w:rsidRPr="00920975" w:rsidRDefault="00920975" w:rsidP="00920975">
      <w:pPr>
        <w:pStyle w:val="ListParagraph"/>
        <w:numPr>
          <w:ilvl w:val="0"/>
          <w:numId w:val="4"/>
        </w:numPr>
        <w:rPr>
          <w:rFonts w:ascii="Arial" w:hAnsi="Arial" w:cs="Arial"/>
        </w:rPr>
      </w:pPr>
      <w:r w:rsidRPr="00920975">
        <w:rPr>
          <w:rFonts w:ascii="Arial" w:hAnsi="Arial" w:cs="Arial"/>
        </w:rPr>
        <w:t>Proven networking</w:t>
      </w:r>
      <w:r w:rsidR="009420DB">
        <w:rPr>
          <w:rFonts w:ascii="Arial" w:hAnsi="Arial" w:cs="Arial"/>
        </w:rPr>
        <w:t xml:space="preserve">, </w:t>
      </w:r>
      <w:proofErr w:type="gramStart"/>
      <w:r w:rsidRPr="00920975">
        <w:rPr>
          <w:rFonts w:ascii="Arial" w:hAnsi="Arial" w:cs="Arial"/>
        </w:rPr>
        <w:t>communication</w:t>
      </w:r>
      <w:proofErr w:type="gramEnd"/>
      <w:r w:rsidR="009420DB">
        <w:rPr>
          <w:rFonts w:ascii="Arial" w:hAnsi="Arial" w:cs="Arial"/>
        </w:rPr>
        <w:t xml:space="preserve"> and presentation</w:t>
      </w:r>
      <w:r w:rsidRPr="00920975">
        <w:rPr>
          <w:rFonts w:ascii="Arial" w:hAnsi="Arial" w:cs="Arial"/>
        </w:rPr>
        <w:t xml:space="preserve"> skills</w:t>
      </w:r>
    </w:p>
    <w:p w14:paraId="4CA4BBC0" w14:textId="783EEE45"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Can demonstrate empathy while retaining a </w:t>
      </w:r>
      <w:proofErr w:type="gramStart"/>
      <w:r w:rsidRPr="00920975">
        <w:rPr>
          <w:rFonts w:ascii="Arial" w:hAnsi="Arial" w:cs="Arial"/>
        </w:rPr>
        <w:t>position</w:t>
      </w:r>
      <w:proofErr w:type="gramEnd"/>
    </w:p>
    <w:p w14:paraId="66C38E4A" w14:textId="2147D4C4"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Experienced in </w:t>
      </w:r>
      <w:proofErr w:type="gramStart"/>
      <w:r w:rsidRPr="00920975">
        <w:rPr>
          <w:rFonts w:ascii="Arial" w:hAnsi="Arial" w:cs="Arial"/>
        </w:rPr>
        <w:t>negotiations</w:t>
      </w:r>
      <w:proofErr w:type="gramEnd"/>
    </w:p>
    <w:p w14:paraId="7736890B" w14:textId="2FC580B9"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Ability to interact effectively at all levels with an organisation and foster </w:t>
      </w:r>
      <w:proofErr w:type="gramStart"/>
      <w:r w:rsidRPr="00920975">
        <w:rPr>
          <w:rFonts w:ascii="Arial" w:hAnsi="Arial" w:cs="Arial"/>
        </w:rPr>
        <w:t>relationships</w:t>
      </w:r>
      <w:proofErr w:type="gramEnd"/>
    </w:p>
    <w:p w14:paraId="023454E0" w14:textId="5548C097" w:rsidR="00920975" w:rsidRPr="00920975" w:rsidRDefault="00920975" w:rsidP="00920975">
      <w:pPr>
        <w:pStyle w:val="ListParagraph"/>
        <w:numPr>
          <w:ilvl w:val="0"/>
          <w:numId w:val="4"/>
        </w:numPr>
        <w:rPr>
          <w:rFonts w:ascii="Arial" w:hAnsi="Arial" w:cs="Arial"/>
        </w:rPr>
      </w:pPr>
      <w:r w:rsidRPr="00920975">
        <w:rPr>
          <w:rFonts w:ascii="Arial" w:hAnsi="Arial" w:cs="Arial"/>
        </w:rPr>
        <w:t xml:space="preserve">Comfortable with significant amounts of national travel </w:t>
      </w:r>
      <w:r w:rsidR="009420DB">
        <w:rPr>
          <w:rFonts w:ascii="Arial" w:hAnsi="Arial" w:cs="Arial"/>
        </w:rPr>
        <w:t>and some international travel</w:t>
      </w:r>
    </w:p>
    <w:p w14:paraId="6039FB5F" w14:textId="77777777" w:rsidR="00920975" w:rsidRPr="005473D4" w:rsidRDefault="00920975" w:rsidP="003F5328">
      <w:pPr>
        <w:rPr>
          <w:rFonts w:ascii="Arial" w:hAnsi="Arial" w:cs="Arial"/>
          <w:b/>
          <w:i/>
        </w:rPr>
      </w:pPr>
      <w:r w:rsidRPr="005473D4">
        <w:rPr>
          <w:rFonts w:ascii="Arial" w:hAnsi="Arial" w:cs="Arial"/>
          <w:b/>
          <w:i/>
        </w:rPr>
        <w:t>Qualifications/Experience</w:t>
      </w:r>
    </w:p>
    <w:p w14:paraId="7C5E00C0" w14:textId="77777777" w:rsidR="004770E3" w:rsidRPr="00920975" w:rsidRDefault="004770E3" w:rsidP="004770E3">
      <w:pPr>
        <w:pStyle w:val="ListParagraph"/>
        <w:numPr>
          <w:ilvl w:val="0"/>
          <w:numId w:val="4"/>
        </w:numPr>
        <w:rPr>
          <w:rFonts w:ascii="Arial" w:hAnsi="Arial" w:cs="Arial"/>
        </w:rPr>
      </w:pPr>
      <w:r w:rsidRPr="00920975">
        <w:rPr>
          <w:rFonts w:ascii="Arial" w:hAnsi="Arial" w:cs="Arial"/>
        </w:rPr>
        <w:t xml:space="preserve">Proven track record of success in business development </w:t>
      </w:r>
    </w:p>
    <w:p w14:paraId="3D4FC7E7" w14:textId="77777777" w:rsidR="004770E3" w:rsidRDefault="004770E3" w:rsidP="004770E3">
      <w:pPr>
        <w:pStyle w:val="ListParagraph"/>
        <w:numPr>
          <w:ilvl w:val="0"/>
          <w:numId w:val="4"/>
        </w:numPr>
        <w:rPr>
          <w:rFonts w:ascii="Arial" w:hAnsi="Arial" w:cs="Arial"/>
        </w:rPr>
      </w:pPr>
      <w:r w:rsidRPr="00920975">
        <w:rPr>
          <w:rFonts w:ascii="Arial" w:hAnsi="Arial" w:cs="Arial"/>
        </w:rPr>
        <w:t>Ideally</w:t>
      </w:r>
      <w:r>
        <w:rPr>
          <w:rFonts w:ascii="Arial" w:hAnsi="Arial" w:cs="Arial"/>
        </w:rPr>
        <w:t xml:space="preserve">, </w:t>
      </w:r>
      <w:r w:rsidRPr="00337133">
        <w:rPr>
          <w:rFonts w:ascii="Arial" w:hAnsi="Arial" w:cs="Arial"/>
        </w:rPr>
        <w:t>but not essentially</w:t>
      </w:r>
      <w:r>
        <w:rPr>
          <w:rFonts w:ascii="Arial" w:hAnsi="Arial" w:cs="Arial"/>
        </w:rPr>
        <w:t>,</w:t>
      </w:r>
      <w:r w:rsidRPr="00920975">
        <w:rPr>
          <w:rFonts w:ascii="Arial" w:hAnsi="Arial" w:cs="Arial"/>
        </w:rPr>
        <w:t xml:space="preserve"> </w:t>
      </w:r>
      <w:proofErr w:type="gramStart"/>
      <w:r w:rsidRPr="00920975">
        <w:rPr>
          <w:rFonts w:ascii="Arial" w:hAnsi="Arial" w:cs="Arial"/>
        </w:rPr>
        <w:t>past experience</w:t>
      </w:r>
      <w:proofErr w:type="gramEnd"/>
      <w:r w:rsidRPr="00920975">
        <w:rPr>
          <w:rFonts w:ascii="Arial" w:hAnsi="Arial" w:cs="Arial"/>
        </w:rPr>
        <w:t xml:space="preserve"> in </w:t>
      </w:r>
      <w:r>
        <w:rPr>
          <w:rFonts w:ascii="Arial" w:hAnsi="Arial" w:cs="Arial"/>
        </w:rPr>
        <w:t>trade, logistics or</w:t>
      </w:r>
      <w:r w:rsidRPr="00920975">
        <w:rPr>
          <w:rFonts w:ascii="Arial" w:hAnsi="Arial" w:cs="Arial"/>
        </w:rPr>
        <w:t xml:space="preserve"> the shipping industry</w:t>
      </w:r>
    </w:p>
    <w:p w14:paraId="38B4B007" w14:textId="77777777" w:rsidR="004770E3" w:rsidRPr="00920975" w:rsidRDefault="004770E3" w:rsidP="004770E3">
      <w:pPr>
        <w:pStyle w:val="ListParagraph"/>
        <w:numPr>
          <w:ilvl w:val="0"/>
          <w:numId w:val="4"/>
        </w:numPr>
        <w:rPr>
          <w:rFonts w:ascii="Arial" w:hAnsi="Arial" w:cs="Arial"/>
        </w:rPr>
      </w:pPr>
      <w:r>
        <w:rPr>
          <w:rFonts w:ascii="Arial" w:hAnsi="Arial" w:cs="Arial"/>
        </w:rPr>
        <w:t>Proficient in Microsoft Office</w:t>
      </w:r>
    </w:p>
    <w:p w14:paraId="06D1BE7C" w14:textId="77777777" w:rsidR="004770E3" w:rsidRPr="00920975" w:rsidRDefault="004770E3" w:rsidP="004770E3">
      <w:pPr>
        <w:pStyle w:val="ListParagraph"/>
        <w:numPr>
          <w:ilvl w:val="0"/>
          <w:numId w:val="4"/>
        </w:numPr>
        <w:rPr>
          <w:rFonts w:ascii="Arial" w:hAnsi="Arial" w:cs="Arial"/>
        </w:rPr>
      </w:pPr>
      <w:r>
        <w:rPr>
          <w:rFonts w:ascii="Arial" w:hAnsi="Arial" w:cs="Arial"/>
        </w:rPr>
        <w:t>I</w:t>
      </w:r>
      <w:r w:rsidRPr="00920975">
        <w:rPr>
          <w:rFonts w:ascii="Arial" w:hAnsi="Arial" w:cs="Arial"/>
        </w:rPr>
        <w:t>deally Degree level qualification in Marketing/Business</w:t>
      </w:r>
    </w:p>
    <w:p w14:paraId="1BBF1ABC" w14:textId="77777777" w:rsidR="00A35904" w:rsidRPr="00A35904" w:rsidRDefault="00A35904" w:rsidP="00A35904">
      <w:pPr>
        <w:pStyle w:val="ListParagraph"/>
        <w:spacing w:after="0"/>
        <w:rPr>
          <w:rFonts w:ascii="Arial" w:hAnsi="Arial" w:cs="Arial"/>
        </w:rPr>
      </w:pPr>
    </w:p>
    <w:p w14:paraId="62351F73" w14:textId="7662F371" w:rsidR="009B4B1D" w:rsidRDefault="00880A38" w:rsidP="00880A38">
      <w:pPr>
        <w:jc w:val="center"/>
        <w:rPr>
          <w:rFonts w:ascii="Arial" w:hAnsi="Arial"/>
          <w:i/>
          <w:sz w:val="20"/>
          <w:szCs w:val="20"/>
        </w:rPr>
      </w:pPr>
      <w:bookmarkStart w:id="0" w:name="_Hlk97841474"/>
      <w:r w:rsidRPr="00880A38">
        <w:rPr>
          <w:rFonts w:ascii="Arial" w:hAnsi="Arial"/>
          <w:i/>
          <w:sz w:val="20"/>
          <w:szCs w:val="20"/>
        </w:rPr>
        <w:t>Applications includ</w:t>
      </w:r>
      <w:r w:rsidR="00337133">
        <w:rPr>
          <w:rFonts w:ascii="Arial" w:hAnsi="Arial"/>
          <w:i/>
          <w:sz w:val="20"/>
          <w:szCs w:val="20"/>
        </w:rPr>
        <w:t>ing</w:t>
      </w:r>
      <w:r w:rsidRPr="00880A38">
        <w:rPr>
          <w:rFonts w:ascii="Arial" w:hAnsi="Arial"/>
          <w:i/>
          <w:sz w:val="20"/>
          <w:szCs w:val="20"/>
        </w:rPr>
        <w:t xml:space="preserve"> a full CV and </w:t>
      </w:r>
      <w:r w:rsidR="00337133">
        <w:rPr>
          <w:rFonts w:ascii="Arial" w:hAnsi="Arial"/>
          <w:i/>
          <w:sz w:val="20"/>
          <w:szCs w:val="20"/>
        </w:rPr>
        <w:t xml:space="preserve">cover letter should be </w:t>
      </w:r>
      <w:r w:rsidRPr="00880A38">
        <w:rPr>
          <w:rFonts w:ascii="Arial" w:hAnsi="Arial"/>
          <w:i/>
          <w:sz w:val="20"/>
          <w:szCs w:val="20"/>
        </w:rPr>
        <w:t xml:space="preserve">sent by email </w:t>
      </w:r>
      <w:r w:rsidR="009B4B1D" w:rsidRPr="00880A38">
        <w:rPr>
          <w:rFonts w:ascii="Arial" w:hAnsi="Arial"/>
          <w:i/>
          <w:sz w:val="20"/>
          <w:szCs w:val="20"/>
        </w:rPr>
        <w:t xml:space="preserve">to </w:t>
      </w:r>
      <w:r w:rsidR="00796FF2">
        <w:rPr>
          <w:rFonts w:ascii="Arial" w:hAnsi="Arial"/>
          <w:i/>
          <w:sz w:val="20"/>
          <w:szCs w:val="20"/>
        </w:rPr>
        <w:t xml:space="preserve">our Human Resource Consultant, </w:t>
      </w:r>
      <w:r w:rsidR="009420DB">
        <w:rPr>
          <w:rFonts w:ascii="Arial" w:hAnsi="Arial"/>
          <w:i/>
          <w:sz w:val="20"/>
          <w:szCs w:val="20"/>
        </w:rPr>
        <w:t xml:space="preserve">Maria Gilsenan at </w:t>
      </w:r>
      <w:hyperlink r:id="rId9" w:history="1">
        <w:r w:rsidR="004A3E9D" w:rsidRPr="0094283B">
          <w:rPr>
            <w:rStyle w:val="Hyperlink"/>
            <w:rFonts w:ascii="Arial" w:hAnsi="Arial"/>
            <w:i/>
            <w:sz w:val="20"/>
            <w:szCs w:val="20"/>
          </w:rPr>
          <w:t>maria.gilsenan@melior.ie</w:t>
        </w:r>
      </w:hyperlink>
      <w:r w:rsidR="00337133">
        <w:rPr>
          <w:rFonts w:ascii="Arial" w:hAnsi="Arial"/>
          <w:i/>
          <w:sz w:val="20"/>
          <w:szCs w:val="20"/>
        </w:rPr>
        <w:t xml:space="preserve">. </w:t>
      </w:r>
    </w:p>
    <w:bookmarkEnd w:id="0"/>
    <w:p w14:paraId="0D717225" w14:textId="1166D625" w:rsidR="00880A38" w:rsidRPr="00880A38" w:rsidRDefault="009B4B1D" w:rsidP="00880A38">
      <w:pPr>
        <w:jc w:val="center"/>
        <w:rPr>
          <w:rFonts w:ascii="Arial" w:hAnsi="Arial"/>
          <w:i/>
          <w:sz w:val="20"/>
          <w:szCs w:val="20"/>
        </w:rPr>
      </w:pPr>
      <w:r w:rsidRPr="00880A38">
        <w:rPr>
          <w:rFonts w:ascii="Arial" w:hAnsi="Arial"/>
          <w:i/>
          <w:sz w:val="20"/>
          <w:szCs w:val="20"/>
        </w:rPr>
        <w:t xml:space="preserve">Canvassing will disqualify. Requests for information on the progress of an application must be made </w:t>
      </w:r>
      <w:r w:rsidRPr="00880A38">
        <w:rPr>
          <w:rFonts w:ascii="Arial" w:hAnsi="Arial"/>
          <w:i/>
          <w:sz w:val="20"/>
          <w:szCs w:val="20"/>
          <w:u w:val="single"/>
        </w:rPr>
        <w:t>only</w:t>
      </w:r>
      <w:r w:rsidRPr="00880A38">
        <w:rPr>
          <w:rFonts w:ascii="Arial" w:hAnsi="Arial"/>
          <w:i/>
          <w:sz w:val="20"/>
          <w:szCs w:val="20"/>
        </w:rPr>
        <w:t xml:space="preserve"> by the applicant</w:t>
      </w:r>
      <w:r>
        <w:rPr>
          <w:rFonts w:ascii="Arial" w:hAnsi="Arial"/>
          <w:i/>
          <w:sz w:val="20"/>
          <w:szCs w:val="20"/>
        </w:rPr>
        <w:t xml:space="preserve"> directly to </w:t>
      </w:r>
      <w:r w:rsidR="009420DB">
        <w:rPr>
          <w:rFonts w:ascii="Arial" w:hAnsi="Arial"/>
          <w:i/>
          <w:sz w:val="20"/>
          <w:szCs w:val="20"/>
        </w:rPr>
        <w:t>Maria Gilsenan</w:t>
      </w:r>
      <w:r>
        <w:rPr>
          <w:rFonts w:ascii="Arial" w:hAnsi="Arial"/>
          <w:i/>
          <w:sz w:val="20"/>
          <w:szCs w:val="20"/>
        </w:rPr>
        <w:t>.</w:t>
      </w:r>
    </w:p>
    <w:p w14:paraId="04B9A01B" w14:textId="1228DE14" w:rsidR="00880A38" w:rsidRPr="00880A38" w:rsidRDefault="00880A38" w:rsidP="00880A38">
      <w:pPr>
        <w:jc w:val="center"/>
        <w:rPr>
          <w:rFonts w:ascii="Arial" w:hAnsi="Arial"/>
          <w:sz w:val="20"/>
          <w:szCs w:val="20"/>
        </w:rPr>
      </w:pPr>
      <w:r w:rsidRPr="00880A38">
        <w:rPr>
          <w:rFonts w:ascii="Arial" w:hAnsi="Arial"/>
          <w:sz w:val="20"/>
          <w:szCs w:val="20"/>
        </w:rPr>
        <w:t xml:space="preserve">For further information on Shannon </w:t>
      </w:r>
      <w:proofErr w:type="spellStart"/>
      <w:r w:rsidRPr="00880A38">
        <w:rPr>
          <w:rFonts w:ascii="Arial" w:hAnsi="Arial"/>
          <w:sz w:val="20"/>
          <w:szCs w:val="20"/>
        </w:rPr>
        <w:t>Foynes</w:t>
      </w:r>
      <w:proofErr w:type="spellEnd"/>
      <w:r w:rsidRPr="00880A38">
        <w:rPr>
          <w:rFonts w:ascii="Arial" w:hAnsi="Arial"/>
          <w:sz w:val="20"/>
          <w:szCs w:val="20"/>
        </w:rPr>
        <w:t xml:space="preserve"> Port Company see our website </w:t>
      </w:r>
      <w:hyperlink r:id="rId10" w:history="1">
        <w:r w:rsidR="005473D4" w:rsidRPr="00731796">
          <w:rPr>
            <w:rStyle w:val="Hyperlink"/>
            <w:rFonts w:ascii="Arial" w:hAnsi="Arial"/>
            <w:sz w:val="20"/>
            <w:szCs w:val="20"/>
          </w:rPr>
          <w:t>www.sfpc.ie</w:t>
        </w:r>
      </w:hyperlink>
    </w:p>
    <w:p w14:paraId="603FDC10" w14:textId="77777777" w:rsidR="00880A38" w:rsidRDefault="00880A38" w:rsidP="00880A38">
      <w:pPr>
        <w:jc w:val="center"/>
        <w:rPr>
          <w:rFonts w:ascii="Arial" w:hAnsi="Arial" w:cs="Arial"/>
        </w:rPr>
      </w:pPr>
      <w:r>
        <w:rPr>
          <w:rFonts w:ascii="Arial" w:hAnsi="Arial"/>
          <w:b/>
          <w:i/>
          <w:sz w:val="18"/>
          <w:szCs w:val="18"/>
        </w:rPr>
        <w:t xml:space="preserve">Shannon </w:t>
      </w:r>
      <w:proofErr w:type="spellStart"/>
      <w:r>
        <w:rPr>
          <w:rFonts w:ascii="Arial" w:hAnsi="Arial"/>
          <w:b/>
          <w:i/>
          <w:sz w:val="18"/>
          <w:szCs w:val="18"/>
        </w:rPr>
        <w:t>Foynes</w:t>
      </w:r>
      <w:proofErr w:type="spellEnd"/>
      <w:r>
        <w:rPr>
          <w:rFonts w:ascii="Arial" w:hAnsi="Arial"/>
          <w:b/>
          <w:i/>
          <w:sz w:val="18"/>
          <w:szCs w:val="18"/>
        </w:rPr>
        <w:t xml:space="preserve"> Port Company is an Equal Opportunities Employer</w:t>
      </w:r>
    </w:p>
    <w:p w14:paraId="0CEA2AC1" w14:textId="77777777" w:rsidR="00880A38" w:rsidRPr="00880A38" w:rsidRDefault="00880A38" w:rsidP="00880A38">
      <w:pPr>
        <w:rPr>
          <w:rFonts w:ascii="Arial" w:hAnsi="Arial" w:cs="Arial"/>
        </w:rPr>
      </w:pPr>
    </w:p>
    <w:sectPr w:rsidR="00880A38" w:rsidRPr="00880A38" w:rsidSect="003F5328">
      <w:pgSz w:w="11906" w:h="16838"/>
      <w:pgMar w:top="709"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44C"/>
    <w:multiLevelType w:val="hybridMultilevel"/>
    <w:tmpl w:val="5CEE8F54"/>
    <w:lvl w:ilvl="0" w:tplc="47922560">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B2668"/>
    <w:multiLevelType w:val="hybridMultilevel"/>
    <w:tmpl w:val="516CF03E"/>
    <w:lvl w:ilvl="0" w:tplc="47922560">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14ED3"/>
    <w:multiLevelType w:val="multilevel"/>
    <w:tmpl w:val="92DED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C0789"/>
    <w:multiLevelType w:val="hybridMultilevel"/>
    <w:tmpl w:val="7D7C6460"/>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C113A41"/>
    <w:multiLevelType w:val="hybridMultilevel"/>
    <w:tmpl w:val="096249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607BC8"/>
    <w:multiLevelType w:val="hybridMultilevel"/>
    <w:tmpl w:val="E2626F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0B475D"/>
    <w:multiLevelType w:val="multilevel"/>
    <w:tmpl w:val="D68A2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7653D"/>
    <w:multiLevelType w:val="hybridMultilevel"/>
    <w:tmpl w:val="32C63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447010">
    <w:abstractNumId w:val="7"/>
  </w:num>
  <w:num w:numId="2" w16cid:durableId="902373158">
    <w:abstractNumId w:val="4"/>
  </w:num>
  <w:num w:numId="3" w16cid:durableId="1523742394">
    <w:abstractNumId w:val="0"/>
  </w:num>
  <w:num w:numId="4" w16cid:durableId="1327856429">
    <w:abstractNumId w:val="5"/>
  </w:num>
  <w:num w:numId="5" w16cid:durableId="1095513220">
    <w:abstractNumId w:val="6"/>
  </w:num>
  <w:num w:numId="6" w16cid:durableId="247233485">
    <w:abstractNumId w:val="2"/>
  </w:num>
  <w:num w:numId="7" w16cid:durableId="2124109673">
    <w:abstractNumId w:val="1"/>
  </w:num>
  <w:num w:numId="8" w16cid:durableId="1207260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0B0"/>
    <w:rsid w:val="00032446"/>
    <w:rsid w:val="000E0F45"/>
    <w:rsid w:val="0011640B"/>
    <w:rsid w:val="00154307"/>
    <w:rsid w:val="00163FE4"/>
    <w:rsid w:val="0017599B"/>
    <w:rsid w:val="001C50EF"/>
    <w:rsid w:val="001E12F7"/>
    <w:rsid w:val="001F20B0"/>
    <w:rsid w:val="00214556"/>
    <w:rsid w:val="0022365D"/>
    <w:rsid w:val="00263BDF"/>
    <w:rsid w:val="00292956"/>
    <w:rsid w:val="002B626A"/>
    <w:rsid w:val="002C51C7"/>
    <w:rsid w:val="002D1871"/>
    <w:rsid w:val="002F6DFF"/>
    <w:rsid w:val="00321AF0"/>
    <w:rsid w:val="00337133"/>
    <w:rsid w:val="00394F48"/>
    <w:rsid w:val="003F3E32"/>
    <w:rsid w:val="003F5328"/>
    <w:rsid w:val="00464BA0"/>
    <w:rsid w:val="004770E3"/>
    <w:rsid w:val="0047743F"/>
    <w:rsid w:val="004841AC"/>
    <w:rsid w:val="00493F3A"/>
    <w:rsid w:val="00494F3B"/>
    <w:rsid w:val="004A3E9D"/>
    <w:rsid w:val="004B739F"/>
    <w:rsid w:val="004C3606"/>
    <w:rsid w:val="004F2274"/>
    <w:rsid w:val="005473D4"/>
    <w:rsid w:val="0055351B"/>
    <w:rsid w:val="005D285C"/>
    <w:rsid w:val="005D408C"/>
    <w:rsid w:val="005F632B"/>
    <w:rsid w:val="00652C5E"/>
    <w:rsid w:val="006645DF"/>
    <w:rsid w:val="00731F56"/>
    <w:rsid w:val="00742576"/>
    <w:rsid w:val="007662A6"/>
    <w:rsid w:val="0078593B"/>
    <w:rsid w:val="00796FF2"/>
    <w:rsid w:val="008425AF"/>
    <w:rsid w:val="00842FC1"/>
    <w:rsid w:val="00880A38"/>
    <w:rsid w:val="008D27FB"/>
    <w:rsid w:val="008E3300"/>
    <w:rsid w:val="00920975"/>
    <w:rsid w:val="009420DB"/>
    <w:rsid w:val="00942BCB"/>
    <w:rsid w:val="009B4B1D"/>
    <w:rsid w:val="009D25B4"/>
    <w:rsid w:val="00A00978"/>
    <w:rsid w:val="00A0130C"/>
    <w:rsid w:val="00A211DC"/>
    <w:rsid w:val="00A23D81"/>
    <w:rsid w:val="00A35904"/>
    <w:rsid w:val="00A52510"/>
    <w:rsid w:val="00B065F5"/>
    <w:rsid w:val="00B06612"/>
    <w:rsid w:val="00BD2141"/>
    <w:rsid w:val="00BD4052"/>
    <w:rsid w:val="00BF2FA4"/>
    <w:rsid w:val="00C754FF"/>
    <w:rsid w:val="00CB6DDF"/>
    <w:rsid w:val="00D8538F"/>
    <w:rsid w:val="00DA2DB7"/>
    <w:rsid w:val="00DA525B"/>
    <w:rsid w:val="00DA6FF4"/>
    <w:rsid w:val="00DB46DD"/>
    <w:rsid w:val="00DC5574"/>
    <w:rsid w:val="00DE06E1"/>
    <w:rsid w:val="00DE7277"/>
    <w:rsid w:val="00E34387"/>
    <w:rsid w:val="00F51F71"/>
    <w:rsid w:val="00F8699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0A9D"/>
  <w15:docId w15:val="{9F380D37-46C3-4B7F-9B49-17BA275D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B0"/>
    <w:pPr>
      <w:ind w:left="720"/>
      <w:contextualSpacing/>
    </w:pPr>
  </w:style>
  <w:style w:type="paragraph" w:styleId="BalloonText">
    <w:name w:val="Balloon Text"/>
    <w:basedOn w:val="Normal"/>
    <w:link w:val="BalloonTextChar"/>
    <w:uiPriority w:val="99"/>
    <w:semiHidden/>
    <w:unhideWhenUsed/>
    <w:rsid w:val="00E34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87"/>
    <w:rPr>
      <w:rFonts w:ascii="Tahoma" w:hAnsi="Tahoma" w:cs="Tahoma"/>
      <w:sz w:val="16"/>
      <w:szCs w:val="16"/>
    </w:rPr>
  </w:style>
  <w:style w:type="paragraph" w:styleId="Title">
    <w:name w:val="Title"/>
    <w:basedOn w:val="Normal"/>
    <w:link w:val="TitleChar"/>
    <w:qFormat/>
    <w:rsid w:val="002F6DFF"/>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2F6DFF"/>
    <w:rPr>
      <w:rFonts w:ascii="Times New Roman" w:eastAsia="Times New Roman" w:hAnsi="Times New Roman" w:cs="Times New Roman"/>
      <w:b/>
      <w:sz w:val="32"/>
      <w:szCs w:val="20"/>
    </w:rPr>
  </w:style>
  <w:style w:type="character" w:styleId="Hyperlink">
    <w:name w:val="Hyperlink"/>
    <w:rsid w:val="002F6DFF"/>
    <w:rPr>
      <w:color w:val="0000FF"/>
      <w:u w:val="single"/>
    </w:rPr>
  </w:style>
  <w:style w:type="character" w:customStyle="1" w:styleId="UnresolvedMention1">
    <w:name w:val="Unresolved Mention1"/>
    <w:basedOn w:val="DefaultParagraphFont"/>
    <w:uiPriority w:val="99"/>
    <w:semiHidden/>
    <w:unhideWhenUsed/>
    <w:rsid w:val="005473D4"/>
    <w:rPr>
      <w:color w:val="605E5C"/>
      <w:shd w:val="clear" w:color="auto" w:fill="E1DFDD"/>
    </w:rPr>
  </w:style>
  <w:style w:type="character" w:styleId="UnresolvedMention">
    <w:name w:val="Unresolved Mention"/>
    <w:basedOn w:val="DefaultParagraphFont"/>
    <w:uiPriority w:val="99"/>
    <w:semiHidden/>
    <w:unhideWhenUsed/>
    <w:rsid w:val="0033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fpc.ie" TargetMode="External"/><Relationship Id="rId4" Type="http://schemas.openxmlformats.org/officeDocument/2006/relationships/numbering" Target="numbering.xml"/><Relationship Id="rId9" Type="http://schemas.openxmlformats.org/officeDocument/2006/relationships/hyperlink" Target="mailto:maria.gilsenan@melio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41C0452991943B74F136764F253E9" ma:contentTypeVersion="8" ma:contentTypeDescription="Create a new document." ma:contentTypeScope="" ma:versionID="1cb4953fc626f5622c2af0009f921f6c">
  <xsd:schema xmlns:xsd="http://www.w3.org/2001/XMLSchema" xmlns:xs="http://www.w3.org/2001/XMLSchema" xmlns:p="http://schemas.microsoft.com/office/2006/metadata/properties" xmlns:ns2="33a2c80f-df93-4f11-a773-eb2a75c47e07" xmlns:ns3="09ecb0c4-045a-4c1b-99ea-d2efa1a2d795" targetNamespace="http://schemas.microsoft.com/office/2006/metadata/properties" ma:root="true" ma:fieldsID="ce7983127d12f5690e03a47d4ab027e7" ns2:_="" ns3:_="">
    <xsd:import namespace="33a2c80f-df93-4f11-a773-eb2a75c47e07"/>
    <xsd:import namespace="09ecb0c4-045a-4c1b-99ea-d2efa1a2d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2c80f-df93-4f11-a773-eb2a75c47e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cb0c4-045a-4c1b-99ea-d2efa1a2d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4F0DA-A216-486A-800B-94796CAD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2c80f-df93-4f11-a773-eb2a75c47e07"/>
    <ds:schemaRef ds:uri="09ecb0c4-045a-4c1b-99ea-d2efa1a2d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2ABE6-D0B7-4850-817A-2799858C13B3}">
  <ds:schemaRefs>
    <ds:schemaRef ds:uri="http://schemas.microsoft.com/sharepoint/v3/contenttype/forms"/>
  </ds:schemaRefs>
</ds:datastoreItem>
</file>

<file path=customXml/itemProps3.xml><?xml version="1.0" encoding="utf-8"?>
<ds:datastoreItem xmlns:ds="http://schemas.openxmlformats.org/officeDocument/2006/customXml" ds:itemID="{0C4EE3BA-AF00-4055-BBEC-23E6430EC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Carlton</dc:creator>
  <cp:lastModifiedBy>Jerry Hallissey</cp:lastModifiedBy>
  <cp:revision>2</cp:revision>
  <cp:lastPrinted>2022-03-10T21:53:00Z</cp:lastPrinted>
  <dcterms:created xsi:type="dcterms:W3CDTF">2023-11-20T11:39:00Z</dcterms:created>
  <dcterms:modified xsi:type="dcterms:W3CDTF">2023-11-20T11:39:00Z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0x01010066641C0452991943B74F136764F253E9</vt:lpwstr>
  </property>
</Properties>
</file>